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C64D3E">
        <w:rPr>
          <w:b w:val="0"/>
          <w:color w:val="0000CC"/>
          <w:sz w:val="24"/>
        </w:rPr>
        <w:t>7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</w:t>
      </w:r>
      <w:r w:rsidR="00C64D3E">
        <w:rPr>
          <w:b w:val="0"/>
          <w:color w:val="000099"/>
          <w:sz w:val="24"/>
        </w:rPr>
        <w:t>3</w:t>
      </w:r>
      <w:r w:rsidR="003E361F">
        <w:rPr>
          <w:b w:val="0"/>
          <w:color w:val="000099"/>
          <w:sz w:val="24"/>
        </w:rPr>
        <w:t>-</w:t>
      </w:r>
      <w:r w:rsidR="00C64D3E">
        <w:rPr>
          <w:b w:val="0"/>
          <w:color w:val="000099"/>
          <w:sz w:val="24"/>
        </w:rPr>
        <w:t>08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Викторовича, </w:t>
      </w:r>
      <w:r w:rsidRPr="00C8387A" w:rsidR="00C8387A">
        <w:rPr>
          <w:color w:val="000099"/>
          <w:sz w:val="27"/>
          <w:szCs w:val="27"/>
        </w:rPr>
        <w:t>&lt;&lt;</w:t>
      </w:r>
      <w:r w:rsidR="00C8387A">
        <w:rPr>
          <w:color w:val="000099"/>
          <w:sz w:val="27"/>
          <w:szCs w:val="27"/>
        </w:rPr>
        <w:t>***</w:t>
      </w:r>
      <w:r w:rsidRPr="00C8387A" w:rsidR="00C8387A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4D3E">
        <w:rPr>
          <w:sz w:val="28"/>
          <w:szCs w:val="28"/>
        </w:rPr>
        <w:t>4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712C28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.</w:t>
      </w:r>
      <w:r w:rsidR="00C64D3E">
        <w:rPr>
          <w:color w:val="000099"/>
          <w:sz w:val="28"/>
          <w:szCs w:val="28"/>
        </w:rPr>
        <w:t>3</w:t>
      </w:r>
      <w:r w:rsidR="00754DBB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C8387A" w:rsidR="00C8387A">
        <w:rPr>
          <w:color w:val="000099"/>
          <w:sz w:val="27"/>
          <w:szCs w:val="27"/>
        </w:rPr>
        <w:t>&lt;&lt;</w:t>
      </w:r>
      <w:r w:rsidR="00C8387A">
        <w:rPr>
          <w:color w:val="000099"/>
          <w:sz w:val="27"/>
          <w:szCs w:val="27"/>
        </w:rPr>
        <w:t>***</w:t>
      </w:r>
      <w:r w:rsidRPr="00C8387A" w:rsidR="00C8387A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Сургутского городского суда 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12</w:t>
      </w:r>
      <w:r w:rsidR="00335B9B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754DBB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754DBB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C8387A" w:rsidR="00C8387A">
        <w:rPr>
          <w:color w:val="000099"/>
          <w:sz w:val="27"/>
          <w:szCs w:val="27"/>
        </w:rPr>
        <w:t>&lt;&lt;</w:t>
      </w:r>
      <w:r w:rsidR="00C8387A">
        <w:rPr>
          <w:color w:val="000099"/>
          <w:sz w:val="27"/>
          <w:szCs w:val="27"/>
        </w:rPr>
        <w:t>***</w:t>
      </w:r>
      <w:r w:rsidRPr="00C8387A" w:rsidR="00C8387A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754DBB">
        <w:rPr>
          <w:sz w:val="28"/>
          <w:szCs w:val="28"/>
        </w:rPr>
        <w:t>Сургутского городского суда 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754DBB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754DBB">
        <w:rPr>
          <w:color w:val="000099"/>
          <w:sz w:val="28"/>
          <w:szCs w:val="28"/>
        </w:rPr>
        <w:t>31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754DBB">
        <w:rPr>
          <w:color w:val="000099"/>
          <w:sz w:val="28"/>
          <w:szCs w:val="28"/>
        </w:rPr>
        <w:t>Мотченко</w:t>
      </w:r>
      <w:r w:rsidR="00754DBB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754DBB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1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 w:rsidR="00754DBB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5774F0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C8387A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4F0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4DBB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64D3E"/>
    <w:rsid w:val="00C733D9"/>
    <w:rsid w:val="00C82C20"/>
    <w:rsid w:val="00C8387A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9693-C513-47D1-99E5-7AD150B5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